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C23" w14:textId="78D58E0D" w:rsidR="00491460" w:rsidRPr="002148F8" w:rsidRDefault="008554C8" w:rsidP="00FE72DB">
      <w:pPr>
        <w:jc w:val="both"/>
      </w:pPr>
      <w:r w:rsidRPr="002148F8">
        <w:rPr>
          <w:b/>
          <w:bCs/>
          <w:u w:val="single"/>
        </w:rPr>
        <w:t>PENAL ESPECIAL – META 0</w:t>
      </w:r>
      <w:r w:rsidR="003F2E07">
        <w:rPr>
          <w:b/>
          <w:bCs/>
          <w:u w:val="single"/>
        </w:rPr>
        <w:t>4</w:t>
      </w:r>
    </w:p>
    <w:p w14:paraId="3AFC61C6" w14:textId="543E9D5B" w:rsidR="00491460" w:rsidRPr="002148F8" w:rsidRDefault="00491460" w:rsidP="00FE72DB">
      <w:pPr>
        <w:jc w:val="both"/>
      </w:pPr>
    </w:p>
    <w:p w14:paraId="76ECBF47" w14:textId="73730379" w:rsidR="00491460" w:rsidRPr="00F84E14" w:rsidRDefault="00491460" w:rsidP="00FE72DB">
      <w:pPr>
        <w:jc w:val="both"/>
        <w:rPr>
          <w:b/>
          <w:bCs/>
        </w:rPr>
      </w:pPr>
      <w:r w:rsidRPr="00F84E14">
        <w:rPr>
          <w:b/>
          <w:bCs/>
        </w:rPr>
        <w:t>1) Questões QC</w:t>
      </w:r>
    </w:p>
    <w:p w14:paraId="1243D58F" w14:textId="331A195E" w:rsidR="00042413" w:rsidRPr="00F84E14" w:rsidRDefault="00A914D3" w:rsidP="00FE72DB">
      <w:pPr>
        <w:jc w:val="both"/>
      </w:pPr>
      <w:hyperlink r:id="rId5" w:history="1">
        <w:r w:rsidR="003F2E07" w:rsidRPr="00F84E14">
          <w:rPr>
            <w:rStyle w:val="Hyperlink"/>
          </w:rPr>
          <w:t>https://www.qconcursos.com/questoes-de-concursos/questoes?discipline_ids%5B%5D=9&amp;exclude_from_notebooks=true&amp;exclude_nullified=true&amp;exclude_outdated=true&amp;job_ids%5B%5D=175&amp;knowledge_area_ids%5B%5D=9&amp;my_questions=all&amp;subject_ids%5B%5D=17343&amp;subject_ids%5B%5D=17359&amp;subject_ids%5B%5D=17374&amp;subject_ids%5B%5D=17378&amp;subject_ids%5B%5D=17383</w:t>
        </w:r>
      </w:hyperlink>
    </w:p>
    <w:p w14:paraId="5AE6843B" w14:textId="77777777" w:rsidR="003F2E07" w:rsidRPr="00F84E14" w:rsidRDefault="003F2E07" w:rsidP="00FE72DB">
      <w:pPr>
        <w:jc w:val="both"/>
      </w:pPr>
    </w:p>
    <w:p w14:paraId="60863C8B" w14:textId="144AE3E4" w:rsidR="00677403" w:rsidRPr="00F84E14" w:rsidRDefault="00677403" w:rsidP="00FE72DB">
      <w:pPr>
        <w:jc w:val="both"/>
        <w:rPr>
          <w:b/>
          <w:bCs/>
        </w:rPr>
      </w:pPr>
      <w:r w:rsidRPr="00F84E14">
        <w:rPr>
          <w:b/>
          <w:bCs/>
        </w:rPr>
        <w:t>2) Leitura do Código Penal</w:t>
      </w:r>
    </w:p>
    <w:p w14:paraId="26282D5F" w14:textId="081DB0CC" w:rsidR="00B52520" w:rsidRPr="00F84E14" w:rsidRDefault="00B52520" w:rsidP="00FE72DB">
      <w:pPr>
        <w:pStyle w:val="PargrafodaLista"/>
        <w:numPr>
          <w:ilvl w:val="0"/>
          <w:numId w:val="1"/>
        </w:numPr>
        <w:jc w:val="both"/>
      </w:pPr>
      <w:r w:rsidRPr="00F84E14">
        <w:t>Arts. 213 a 234-B (Crimes contra a Dignidade Sexual)</w:t>
      </w:r>
    </w:p>
    <w:p w14:paraId="761425D9" w14:textId="161182D5" w:rsidR="00B52520" w:rsidRPr="00F84E14" w:rsidRDefault="00B52520" w:rsidP="00FE72DB">
      <w:pPr>
        <w:pStyle w:val="PargrafodaLista"/>
        <w:numPr>
          <w:ilvl w:val="0"/>
          <w:numId w:val="1"/>
        </w:numPr>
        <w:jc w:val="both"/>
      </w:pPr>
      <w:r w:rsidRPr="00F84E14">
        <w:t xml:space="preserve">Arts. 235 a </w:t>
      </w:r>
      <w:r w:rsidR="00FE72DB" w:rsidRPr="00F84E14">
        <w:t>311-A</w:t>
      </w:r>
    </w:p>
    <w:p w14:paraId="13158D19" w14:textId="1D3A0092" w:rsidR="00FE72DB" w:rsidRPr="00F84E14" w:rsidRDefault="00FE72DB" w:rsidP="00FE72DB">
      <w:pPr>
        <w:jc w:val="both"/>
      </w:pPr>
      <w:r w:rsidRPr="00F84E14">
        <w:rPr>
          <w:b/>
          <w:bCs/>
          <w:u w:val="single"/>
        </w:rPr>
        <w:t>Obs.:</w:t>
      </w:r>
      <w:r w:rsidRPr="00F84E14">
        <w:t xml:space="preserve"> é importante fazer uma leitura – ainda que descompromissada – de todos os tipos do Código Penal. É claro que a chance de cair esses crimes é baixíssima e, ainda que caia, será uma questão que provavelmente dará para responder mesmo sem ter lido o dispositivo, mas, mesmo assim, se tiver lido o dispositivo pelo menos uma vez já ajuda. Na falta de tempo, além dos crimes contra a dignidade sexual, ler pelo menos os </w:t>
      </w:r>
      <w:r w:rsidRPr="00F84E14">
        <w:rPr>
          <w:i/>
          <w:iCs/>
        </w:rPr>
        <w:t>crimes contra a saúde, paz e fé pública</w:t>
      </w:r>
      <w:r w:rsidRPr="00F84E14">
        <w:t>.</w:t>
      </w:r>
    </w:p>
    <w:p w14:paraId="6F330B1E" w14:textId="5E1BDA99" w:rsidR="00677403" w:rsidRPr="00F84E14" w:rsidRDefault="00677403" w:rsidP="00FE72DB">
      <w:pPr>
        <w:jc w:val="both"/>
      </w:pPr>
    </w:p>
    <w:p w14:paraId="6D9E10B9" w14:textId="06386676" w:rsidR="00677403" w:rsidRPr="00F84E14" w:rsidRDefault="00677403" w:rsidP="00FE72DB">
      <w:pPr>
        <w:jc w:val="both"/>
        <w:rPr>
          <w:b/>
          <w:bCs/>
        </w:rPr>
      </w:pPr>
      <w:r w:rsidRPr="00F84E14">
        <w:rPr>
          <w:b/>
          <w:bCs/>
        </w:rPr>
        <w:t>3) Leitura de Jurisprudência</w:t>
      </w:r>
    </w:p>
    <w:p w14:paraId="45F77438" w14:textId="3B66A28E" w:rsidR="00677403" w:rsidRPr="00F84E14" w:rsidRDefault="00677403" w:rsidP="00FE72DB">
      <w:pPr>
        <w:pStyle w:val="PargrafodaLista"/>
        <w:numPr>
          <w:ilvl w:val="0"/>
          <w:numId w:val="1"/>
        </w:numPr>
        <w:jc w:val="both"/>
      </w:pPr>
      <w:r w:rsidRPr="00F84E14">
        <w:t xml:space="preserve">Súmulas de Direito </w:t>
      </w:r>
      <w:r w:rsidR="00042413" w:rsidRPr="00F84E14">
        <w:t>Penal</w:t>
      </w:r>
    </w:p>
    <w:p w14:paraId="1642EAC7" w14:textId="77777777" w:rsidR="00BC2CA2" w:rsidRPr="00F84E14" w:rsidRDefault="00FE54D3" w:rsidP="00FE72DB">
      <w:pPr>
        <w:pStyle w:val="PargrafodaLista"/>
        <w:numPr>
          <w:ilvl w:val="0"/>
          <w:numId w:val="1"/>
        </w:numPr>
        <w:jc w:val="both"/>
      </w:pPr>
      <w:r w:rsidRPr="00F84E14">
        <w:t>Jurisprudência em teses</w:t>
      </w:r>
      <w:r w:rsidR="00BC2CA2" w:rsidRPr="00F84E14">
        <w:t xml:space="preserve"> do STJ</w:t>
      </w:r>
    </w:p>
    <w:p w14:paraId="29F05778" w14:textId="3BC80CFC" w:rsidR="00FE54D3" w:rsidRDefault="009C0266" w:rsidP="00BC2CA2">
      <w:pPr>
        <w:pStyle w:val="PargrafodaLista"/>
        <w:numPr>
          <w:ilvl w:val="1"/>
          <w:numId w:val="1"/>
        </w:numPr>
        <w:jc w:val="both"/>
      </w:pPr>
      <w:r w:rsidRPr="00F84E14">
        <w:t xml:space="preserve">Edições </w:t>
      </w:r>
      <w:r w:rsidR="00BC2CA2" w:rsidRPr="00F84E14">
        <w:t>151, 152 e 153 (Crimes contra a Dignidade Sexual)</w:t>
      </w:r>
    </w:p>
    <w:p w14:paraId="2BBB54A4" w14:textId="318961B7" w:rsidR="00A914D3" w:rsidRPr="00F84E14" w:rsidRDefault="00A914D3" w:rsidP="00BC2CA2">
      <w:pPr>
        <w:pStyle w:val="PargrafodaLista"/>
        <w:numPr>
          <w:ilvl w:val="1"/>
          <w:numId w:val="1"/>
        </w:numPr>
        <w:jc w:val="both"/>
      </w:pPr>
      <w:r>
        <w:t>Edição 209 a 211 (Julgamento com perspectiva de gênero I, II e III)</w:t>
      </w:r>
    </w:p>
    <w:p w14:paraId="7984AA81" w14:textId="6584F93D" w:rsidR="00FE54D3" w:rsidRPr="00F84E14" w:rsidRDefault="00FE54D3" w:rsidP="00FE72DB">
      <w:pPr>
        <w:pStyle w:val="PargrafodaLista"/>
        <w:numPr>
          <w:ilvl w:val="0"/>
          <w:numId w:val="1"/>
        </w:numPr>
        <w:jc w:val="both"/>
      </w:pPr>
      <w:r w:rsidRPr="00F84E14">
        <w:t>Buscador Dizer o Direito:</w:t>
      </w:r>
    </w:p>
    <w:p w14:paraId="395A7C3C" w14:textId="6EDB4237" w:rsidR="009C0266" w:rsidRPr="00F84E14" w:rsidRDefault="009C0266" w:rsidP="00FE72DB">
      <w:pPr>
        <w:pStyle w:val="PargrafodaLista"/>
        <w:numPr>
          <w:ilvl w:val="1"/>
          <w:numId w:val="1"/>
        </w:numPr>
        <w:jc w:val="both"/>
      </w:pPr>
      <w:r w:rsidRPr="00F84E14">
        <w:t xml:space="preserve">Categoria: Direito Penal; Subcategoria: Crimes </w:t>
      </w:r>
      <w:r w:rsidR="003F2E07" w:rsidRPr="00F84E14">
        <w:t>contra a Dignidade Sexual</w:t>
      </w:r>
    </w:p>
    <w:p w14:paraId="6C8833E9" w14:textId="143A9EA8" w:rsidR="003F2E07" w:rsidRPr="00F84E14" w:rsidRDefault="003F2E07" w:rsidP="003F2E07">
      <w:pPr>
        <w:pStyle w:val="PargrafodaLista"/>
        <w:numPr>
          <w:ilvl w:val="1"/>
          <w:numId w:val="1"/>
        </w:numPr>
        <w:jc w:val="both"/>
      </w:pPr>
      <w:r w:rsidRPr="00F84E14">
        <w:t>Categoria: Direito Penal; Subcategoria: Crimes contra a Saúde Pública</w:t>
      </w:r>
    </w:p>
    <w:p w14:paraId="694155EC" w14:textId="4BDF239B" w:rsidR="00F241CE" w:rsidRPr="00F84E14" w:rsidRDefault="00F241CE" w:rsidP="00FE72DB">
      <w:pPr>
        <w:jc w:val="both"/>
      </w:pPr>
    </w:p>
    <w:p w14:paraId="4A65DF4E" w14:textId="6B63AC08" w:rsidR="00F241CE" w:rsidRPr="00F84E14" w:rsidRDefault="00E44BAB" w:rsidP="00FE72DB">
      <w:pPr>
        <w:jc w:val="both"/>
        <w:rPr>
          <w:b/>
          <w:bCs/>
        </w:rPr>
      </w:pPr>
      <w:r w:rsidRPr="00F84E14">
        <w:rPr>
          <w:b/>
          <w:bCs/>
        </w:rPr>
        <w:t>4</w:t>
      </w:r>
      <w:r w:rsidR="00F241CE" w:rsidRPr="00F84E14">
        <w:rPr>
          <w:b/>
          <w:bCs/>
        </w:rPr>
        <w:t>) Ler os seguintes temas:</w:t>
      </w:r>
    </w:p>
    <w:p w14:paraId="2767B21F" w14:textId="6BB9A00B" w:rsidR="00FE54D3" w:rsidRPr="00F84E14" w:rsidRDefault="009C0266" w:rsidP="00FE72DB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F84E14">
        <w:t xml:space="preserve">Crimes contra </w:t>
      </w:r>
      <w:r w:rsidR="003F2E07" w:rsidRPr="00F84E14">
        <w:t>a Dignidade Sexual</w:t>
      </w:r>
    </w:p>
    <w:p w14:paraId="4B3DC54D" w14:textId="07ADF587" w:rsidR="003F2E07" w:rsidRPr="00F84E14" w:rsidRDefault="003F2E07" w:rsidP="00FE72DB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F84E14">
        <w:t>Crimes contra a Paz Pública</w:t>
      </w:r>
    </w:p>
    <w:p w14:paraId="37B103AD" w14:textId="672D15CF" w:rsidR="003F2E07" w:rsidRPr="00F84E14" w:rsidRDefault="003F2E07" w:rsidP="00FE72DB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F84E14">
        <w:t>Crimes contra a Fé Pública</w:t>
      </w:r>
    </w:p>
    <w:sectPr w:rsidR="003F2E07" w:rsidRPr="00F84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7D94"/>
    <w:multiLevelType w:val="hybridMultilevel"/>
    <w:tmpl w:val="20000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3432"/>
    <w:multiLevelType w:val="hybridMultilevel"/>
    <w:tmpl w:val="3202F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643116">
    <w:abstractNumId w:val="0"/>
  </w:num>
  <w:num w:numId="2" w16cid:durableId="130477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0"/>
    <w:rsid w:val="00030B9D"/>
    <w:rsid w:val="00042413"/>
    <w:rsid w:val="000A619A"/>
    <w:rsid w:val="00127181"/>
    <w:rsid w:val="0013289D"/>
    <w:rsid w:val="001C1CFC"/>
    <w:rsid w:val="002148F8"/>
    <w:rsid w:val="0021626A"/>
    <w:rsid w:val="00292D71"/>
    <w:rsid w:val="002B2949"/>
    <w:rsid w:val="0036516B"/>
    <w:rsid w:val="003F2E07"/>
    <w:rsid w:val="00406E4E"/>
    <w:rsid w:val="00460DC8"/>
    <w:rsid w:val="00491460"/>
    <w:rsid w:val="004B3187"/>
    <w:rsid w:val="00622C6A"/>
    <w:rsid w:val="00677403"/>
    <w:rsid w:val="00723E5E"/>
    <w:rsid w:val="0077255D"/>
    <w:rsid w:val="007E76A7"/>
    <w:rsid w:val="008554C8"/>
    <w:rsid w:val="008C2789"/>
    <w:rsid w:val="00990E59"/>
    <w:rsid w:val="009C0266"/>
    <w:rsid w:val="00A914D3"/>
    <w:rsid w:val="00B30963"/>
    <w:rsid w:val="00B52520"/>
    <w:rsid w:val="00B85358"/>
    <w:rsid w:val="00BC2CA2"/>
    <w:rsid w:val="00CF79B7"/>
    <w:rsid w:val="00D151E9"/>
    <w:rsid w:val="00DF3C6C"/>
    <w:rsid w:val="00E44BAB"/>
    <w:rsid w:val="00EA1182"/>
    <w:rsid w:val="00EC25B4"/>
    <w:rsid w:val="00F0128E"/>
    <w:rsid w:val="00F241CE"/>
    <w:rsid w:val="00F84E14"/>
    <w:rsid w:val="00FA4D98"/>
    <w:rsid w:val="00FE54D3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CD8"/>
  <w15:chartTrackingRefBased/>
  <w15:docId w15:val="{BE20A037-F237-4018-BE76-C731AD3A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74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4B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B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concursos.com/questoes-de-concursos/questoes?discipline_ids%5B%5D=9&amp;exclude_from_notebooks=true&amp;exclude_nullified=true&amp;exclude_outdated=true&amp;job_ids%5B%5D=175&amp;knowledge_area_ids%5B%5D=9&amp;my_questions=all&amp;subject_ids%5B%5D=17343&amp;subject_ids%5B%5D=17359&amp;subject_ids%5B%5D=17374&amp;subject_ids%5B%5D=17378&amp;subject_ids%5B%5D=17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Marques 7</dc:creator>
  <cp:keywords/>
  <dc:description/>
  <cp:lastModifiedBy>Carlos Marques 7</cp:lastModifiedBy>
  <cp:revision>5</cp:revision>
  <dcterms:created xsi:type="dcterms:W3CDTF">2022-07-31T22:31:00Z</dcterms:created>
  <dcterms:modified xsi:type="dcterms:W3CDTF">2023-04-21T17:37:00Z</dcterms:modified>
</cp:coreProperties>
</file>